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1E3D" w14:textId="48A100B9" w:rsidR="0070080B" w:rsidRPr="0091018B" w:rsidRDefault="0070080B" w:rsidP="0070080B">
      <w:pPr>
        <w:jc w:val="center"/>
        <w:rPr>
          <w:b/>
        </w:rPr>
      </w:pPr>
      <w:bookmarkStart w:id="0" w:name="_GoBack"/>
      <w:r w:rsidRPr="0091018B">
        <w:rPr>
          <w:b/>
        </w:rPr>
        <w:t>Token Vendor Security</w:t>
      </w:r>
    </w:p>
    <w:bookmarkEnd w:id="0"/>
    <w:p w14:paraId="1C8A7823" w14:textId="3C6FB808" w:rsidR="0070080B" w:rsidRDefault="0070080B" w:rsidP="0070080B"/>
    <w:p w14:paraId="3CB8343C" w14:textId="77777777" w:rsidR="0086103F" w:rsidRDefault="0070080B" w:rsidP="0086103F">
      <w:r>
        <w:t>(</w:t>
      </w:r>
      <w:proofErr w:type="spellStart"/>
      <w:r>
        <w:t>hltokentest</w:t>
      </w:r>
      <w:proofErr w:type="spellEnd"/>
      <w:r>
        <w:t xml:space="preserve"> is the bucket used for testing)</w:t>
      </w:r>
    </w:p>
    <w:p w14:paraId="5D1F5F53" w14:textId="483F3A9B" w:rsidR="0070080B" w:rsidRPr="00F00FE2" w:rsidRDefault="00F579F1" w:rsidP="0086103F">
      <w:pPr>
        <w:rPr>
          <w:b/>
        </w:rPr>
      </w:pPr>
      <w:r w:rsidRPr="00F00FE2">
        <w:rPr>
          <w:b/>
        </w:rPr>
        <w:t>Bucket</w:t>
      </w:r>
      <w:r w:rsidR="0070080B" w:rsidRPr="00F00FE2">
        <w:rPr>
          <w:b/>
        </w:rPr>
        <w:t xml:space="preserve"> specific IAM user</w:t>
      </w:r>
      <w:r w:rsidR="00D74CBF" w:rsidRPr="00F00FE2">
        <w:rPr>
          <w:b/>
        </w:rPr>
        <w:t xml:space="preserve"> </w:t>
      </w:r>
    </w:p>
    <w:p w14:paraId="237F3D83" w14:textId="63678DB9" w:rsidR="0070080B" w:rsidRDefault="0070080B" w:rsidP="0070080B">
      <w:pPr>
        <w:pStyle w:val="ListParagraph"/>
        <w:ind w:left="1080"/>
      </w:pPr>
    </w:p>
    <w:p w14:paraId="16B4E8D2" w14:textId="61E46F45" w:rsidR="0070080B" w:rsidRDefault="0070080B" w:rsidP="0070080B">
      <w:pPr>
        <w:pStyle w:val="ListParagraph"/>
        <w:ind w:left="1080"/>
      </w:pPr>
      <w:r>
        <w:t>Below is the policy used:</w:t>
      </w:r>
      <w:r w:rsidR="00D74CBF">
        <w:t xml:space="preserve"> (for </w:t>
      </w:r>
      <w:proofErr w:type="spellStart"/>
      <w:r w:rsidR="00D74CBF">
        <w:t>iam</w:t>
      </w:r>
      <w:proofErr w:type="spellEnd"/>
      <w:r w:rsidR="00D74CBF">
        <w:t>-main)</w:t>
      </w:r>
    </w:p>
    <w:p w14:paraId="239EF4C5" w14:textId="77777777" w:rsidR="0070080B" w:rsidRDefault="0070080B" w:rsidP="0070080B">
      <w:pPr>
        <w:pStyle w:val="ListParagraph"/>
        <w:ind w:left="1080"/>
      </w:pPr>
    </w:p>
    <w:p w14:paraId="5EE7D53B" w14:textId="77777777" w:rsidR="0070080B" w:rsidRDefault="0070080B" w:rsidP="0070080B">
      <w:pPr>
        <w:pStyle w:val="ListParagraph"/>
        <w:ind w:left="1080"/>
      </w:pPr>
      <w:r>
        <w:t>{</w:t>
      </w:r>
    </w:p>
    <w:p w14:paraId="7EEC1BEF" w14:textId="77777777" w:rsidR="0070080B" w:rsidRDefault="0070080B" w:rsidP="0070080B">
      <w:pPr>
        <w:pStyle w:val="ListParagraph"/>
        <w:ind w:left="1080"/>
      </w:pPr>
      <w:r>
        <w:t xml:space="preserve">    "Version": "2012-10-17",</w:t>
      </w:r>
    </w:p>
    <w:p w14:paraId="42F8A86B" w14:textId="77777777" w:rsidR="0070080B" w:rsidRDefault="0070080B" w:rsidP="0070080B">
      <w:pPr>
        <w:pStyle w:val="ListParagraph"/>
        <w:ind w:left="1080"/>
      </w:pPr>
      <w:r>
        <w:t xml:space="preserve">    "Statement": [</w:t>
      </w:r>
    </w:p>
    <w:p w14:paraId="5861EFCE" w14:textId="77777777" w:rsidR="0070080B" w:rsidRDefault="0070080B" w:rsidP="0070080B">
      <w:pPr>
        <w:pStyle w:val="ListParagraph"/>
        <w:ind w:left="1080"/>
      </w:pPr>
      <w:r>
        <w:t xml:space="preserve">        {</w:t>
      </w:r>
    </w:p>
    <w:p w14:paraId="403990FF" w14:textId="77777777" w:rsidR="0070080B" w:rsidRDefault="0070080B" w:rsidP="0070080B">
      <w:pPr>
        <w:pStyle w:val="ListParagraph"/>
        <w:ind w:left="1080"/>
      </w:pPr>
      <w:r>
        <w:t xml:space="preserve">            "Sid": "VisualEditor0",</w:t>
      </w:r>
    </w:p>
    <w:p w14:paraId="7B7C5456" w14:textId="77777777" w:rsidR="0070080B" w:rsidRDefault="0070080B" w:rsidP="0070080B">
      <w:pPr>
        <w:pStyle w:val="ListParagraph"/>
        <w:ind w:left="1080"/>
      </w:pPr>
      <w:r>
        <w:t xml:space="preserve">            "Effect": "Allow",</w:t>
      </w:r>
    </w:p>
    <w:p w14:paraId="6BBC4EF1" w14:textId="77777777" w:rsidR="0070080B" w:rsidRDefault="0070080B" w:rsidP="0070080B">
      <w:pPr>
        <w:pStyle w:val="ListParagraph"/>
        <w:ind w:left="1080"/>
      </w:pPr>
      <w:r>
        <w:t xml:space="preserve">            "Action": "</w:t>
      </w:r>
      <w:proofErr w:type="spellStart"/>
      <w:proofErr w:type="gramStart"/>
      <w:r>
        <w:t>sts</w:t>
      </w:r>
      <w:proofErr w:type="spellEnd"/>
      <w:r>
        <w:t>:*</w:t>
      </w:r>
      <w:proofErr w:type="gramEnd"/>
      <w:r>
        <w:t>",</w:t>
      </w:r>
    </w:p>
    <w:p w14:paraId="322D5C60" w14:textId="77777777" w:rsidR="0070080B" w:rsidRDefault="0070080B" w:rsidP="0070080B">
      <w:pPr>
        <w:pStyle w:val="ListParagraph"/>
        <w:ind w:left="1080"/>
      </w:pPr>
      <w:r>
        <w:t xml:space="preserve">            "Resource": "*"</w:t>
      </w:r>
    </w:p>
    <w:p w14:paraId="113DAD37" w14:textId="77777777" w:rsidR="0070080B" w:rsidRDefault="0070080B" w:rsidP="0070080B">
      <w:pPr>
        <w:pStyle w:val="ListParagraph"/>
        <w:ind w:left="1080"/>
      </w:pPr>
      <w:r>
        <w:t xml:space="preserve">        },</w:t>
      </w:r>
    </w:p>
    <w:p w14:paraId="062ABE66" w14:textId="77777777" w:rsidR="0070080B" w:rsidRDefault="0070080B" w:rsidP="0070080B">
      <w:pPr>
        <w:pStyle w:val="ListParagraph"/>
        <w:ind w:left="1080"/>
      </w:pPr>
      <w:r>
        <w:t xml:space="preserve">        {</w:t>
      </w:r>
    </w:p>
    <w:p w14:paraId="30D6F100" w14:textId="77777777" w:rsidR="0070080B" w:rsidRDefault="0070080B" w:rsidP="0070080B">
      <w:pPr>
        <w:pStyle w:val="ListParagraph"/>
        <w:ind w:left="1080"/>
      </w:pPr>
      <w:r>
        <w:t xml:space="preserve">            "Sid": "VisualEditor1",</w:t>
      </w:r>
    </w:p>
    <w:p w14:paraId="40E84B57" w14:textId="77777777" w:rsidR="0070080B" w:rsidRDefault="0070080B" w:rsidP="0070080B">
      <w:pPr>
        <w:pStyle w:val="ListParagraph"/>
        <w:ind w:left="1080"/>
      </w:pPr>
      <w:r>
        <w:t xml:space="preserve">            "Effect": "Allow",</w:t>
      </w:r>
    </w:p>
    <w:p w14:paraId="2A9F273E" w14:textId="77777777" w:rsidR="0070080B" w:rsidRDefault="0070080B" w:rsidP="0070080B">
      <w:pPr>
        <w:pStyle w:val="ListParagraph"/>
        <w:ind w:left="1080"/>
      </w:pPr>
      <w:r>
        <w:t xml:space="preserve">            "Action": "s</w:t>
      </w:r>
      <w:proofErr w:type="gramStart"/>
      <w:r>
        <w:t>3:*</w:t>
      </w:r>
      <w:proofErr w:type="gramEnd"/>
      <w:r>
        <w:t>",</w:t>
      </w:r>
    </w:p>
    <w:p w14:paraId="36B138CF" w14:textId="77777777" w:rsidR="0070080B" w:rsidRDefault="0070080B" w:rsidP="0070080B">
      <w:pPr>
        <w:pStyle w:val="ListParagraph"/>
        <w:ind w:left="1080"/>
      </w:pPr>
      <w:r>
        <w:t xml:space="preserve">            "Resource": [</w:t>
      </w:r>
    </w:p>
    <w:p w14:paraId="47DD3B62" w14:textId="77777777" w:rsidR="0070080B" w:rsidRDefault="0070080B" w:rsidP="0070080B">
      <w:pPr>
        <w:pStyle w:val="ListParagraph"/>
        <w:ind w:left="1080"/>
      </w:pPr>
      <w:r>
        <w:t xml:space="preserve">                "</w:t>
      </w:r>
      <w:proofErr w:type="gramStart"/>
      <w:r>
        <w:t>arn:aws</w:t>
      </w:r>
      <w:proofErr w:type="gramEnd"/>
      <w:r>
        <w:t>:s3:::</w:t>
      </w:r>
      <w:proofErr w:type="spellStart"/>
      <w:r>
        <w:t>hltokentest</w:t>
      </w:r>
      <w:proofErr w:type="spellEnd"/>
      <w:r>
        <w:t>/*",</w:t>
      </w:r>
    </w:p>
    <w:p w14:paraId="0D3C04CF" w14:textId="77777777" w:rsidR="0070080B" w:rsidRDefault="0070080B" w:rsidP="0070080B">
      <w:pPr>
        <w:pStyle w:val="ListParagraph"/>
        <w:ind w:left="1080"/>
      </w:pPr>
      <w:r>
        <w:t xml:space="preserve">                "</w:t>
      </w:r>
      <w:proofErr w:type="gramStart"/>
      <w:r>
        <w:t>arn:aws</w:t>
      </w:r>
      <w:proofErr w:type="gramEnd"/>
      <w:r>
        <w:t>:s3:::</w:t>
      </w:r>
      <w:proofErr w:type="spellStart"/>
      <w:r>
        <w:t>hltokentest</w:t>
      </w:r>
      <w:proofErr w:type="spellEnd"/>
      <w:r>
        <w:t>"</w:t>
      </w:r>
    </w:p>
    <w:p w14:paraId="52912362" w14:textId="77777777" w:rsidR="0070080B" w:rsidRDefault="0070080B" w:rsidP="0070080B">
      <w:pPr>
        <w:pStyle w:val="ListParagraph"/>
        <w:ind w:left="1080"/>
      </w:pPr>
      <w:r>
        <w:t xml:space="preserve">            ]</w:t>
      </w:r>
    </w:p>
    <w:p w14:paraId="25074A8F" w14:textId="77777777" w:rsidR="0070080B" w:rsidRDefault="0070080B" w:rsidP="0070080B">
      <w:pPr>
        <w:pStyle w:val="ListParagraph"/>
        <w:ind w:left="1080"/>
      </w:pPr>
      <w:r>
        <w:t xml:space="preserve">        }</w:t>
      </w:r>
    </w:p>
    <w:p w14:paraId="23C40F44" w14:textId="77777777" w:rsidR="0070080B" w:rsidRDefault="0070080B" w:rsidP="0070080B">
      <w:pPr>
        <w:pStyle w:val="ListParagraph"/>
        <w:ind w:left="1080"/>
      </w:pPr>
      <w:r>
        <w:t xml:space="preserve">    ]</w:t>
      </w:r>
    </w:p>
    <w:p w14:paraId="7AB18F4D" w14:textId="24F2FDFF" w:rsidR="0070080B" w:rsidRDefault="0070080B" w:rsidP="0070080B">
      <w:pPr>
        <w:pStyle w:val="ListParagraph"/>
        <w:ind w:left="1080"/>
      </w:pPr>
      <w:r>
        <w:t>}</w:t>
      </w:r>
    </w:p>
    <w:p w14:paraId="1906EBEB" w14:textId="39955D67" w:rsidR="008A01D3" w:rsidRDefault="008A01D3" w:rsidP="0070080B">
      <w:pPr>
        <w:pStyle w:val="ListParagraph"/>
        <w:ind w:left="1080"/>
      </w:pPr>
    </w:p>
    <w:p w14:paraId="322D19C0" w14:textId="5B228314" w:rsidR="008A01D3" w:rsidRDefault="0086698C" w:rsidP="0070080B">
      <w:pPr>
        <w:pStyle w:val="ListParagraph"/>
        <w:ind w:left="1080"/>
      </w:pPr>
      <w:r>
        <w:t xml:space="preserve">Test case -&gt; </w:t>
      </w:r>
    </w:p>
    <w:p w14:paraId="560B7E7D" w14:textId="120074A7" w:rsidR="00F579F1" w:rsidRDefault="00F579F1" w:rsidP="0070080B">
      <w:pPr>
        <w:pStyle w:val="ListParagraph"/>
        <w:ind w:left="1080"/>
      </w:pPr>
    </w:p>
    <w:p w14:paraId="3687EC15" w14:textId="325BDAAC" w:rsidR="00F579F1" w:rsidRDefault="00526F9D" w:rsidP="00F00FE2">
      <w:pPr>
        <w:pStyle w:val="ListParagraph"/>
        <w:numPr>
          <w:ilvl w:val="0"/>
          <w:numId w:val="3"/>
        </w:numPr>
      </w:pPr>
      <w:r>
        <w:t>Created a token for bucket “hltokentest2”</w:t>
      </w:r>
      <w:r w:rsidR="00306CA0">
        <w:t xml:space="preserve"> using credentials for above IAM user</w:t>
      </w:r>
      <w:r>
        <w:t xml:space="preserve"> and tried doing a </w:t>
      </w:r>
      <w:proofErr w:type="spellStart"/>
      <w:r>
        <w:t>PutObjectRequest</w:t>
      </w:r>
      <w:proofErr w:type="spellEnd"/>
      <w:r>
        <w:t>.</w:t>
      </w:r>
    </w:p>
    <w:p w14:paraId="18EE1A88" w14:textId="03FB844C" w:rsidR="00526F9D" w:rsidRDefault="00526F9D" w:rsidP="00526F9D">
      <w:pPr>
        <w:pStyle w:val="ListParagraph"/>
        <w:ind w:left="1080"/>
      </w:pPr>
      <w:r>
        <w:t xml:space="preserve">This gives </w:t>
      </w:r>
      <w:proofErr w:type="spellStart"/>
      <w:r>
        <w:t>a</w:t>
      </w:r>
      <w:proofErr w:type="spellEnd"/>
      <w:r>
        <w:t xml:space="preserve"> </w:t>
      </w:r>
      <w:r w:rsidRPr="00526F9D">
        <w:rPr>
          <w:b/>
          <w:bCs/>
        </w:rPr>
        <w:t>Amazon.S</w:t>
      </w:r>
      <w:proofErr w:type="gramStart"/>
      <w:r w:rsidRPr="00526F9D">
        <w:rPr>
          <w:b/>
          <w:bCs/>
        </w:rPr>
        <w:t>3.AmazonS</w:t>
      </w:r>
      <w:proofErr w:type="gramEnd"/>
      <w:r w:rsidRPr="00526F9D">
        <w:rPr>
          <w:b/>
          <w:bCs/>
        </w:rPr>
        <w:t>3Exception:</w:t>
      </w:r>
      <w:r w:rsidRPr="00526F9D">
        <w:t xml:space="preserve"> 'Access Denied'</w:t>
      </w:r>
      <w:r>
        <w:t>.(403 – Forbidden)</w:t>
      </w:r>
    </w:p>
    <w:p w14:paraId="5B39E7BF" w14:textId="577C677C" w:rsidR="00526F9D" w:rsidRDefault="00526F9D" w:rsidP="00526F9D">
      <w:pPr>
        <w:pStyle w:val="ListParagraph"/>
        <w:ind w:left="1080"/>
      </w:pPr>
    </w:p>
    <w:p w14:paraId="5A9AE127" w14:textId="7C45ACDB" w:rsidR="00526F9D" w:rsidRPr="00526F9D" w:rsidRDefault="00526F9D" w:rsidP="00526F9D">
      <w:pPr>
        <w:pStyle w:val="ListParagraph"/>
        <w:ind w:left="1080"/>
      </w:pPr>
      <w:r>
        <w:t>(</w:t>
      </w:r>
      <w:r>
        <w:rPr>
          <w:rFonts w:ascii="Arial" w:hAnsi="Arial" w:cs="Arial"/>
          <w:color w:val="444444"/>
          <w:shd w:val="clear" w:color="auto" w:fill="FFFFFF"/>
        </w:rPr>
        <w:t>AWS allows the federated user's request only when both the attached policy </w:t>
      </w:r>
      <w:r>
        <w:rPr>
          <w:rStyle w:val="Emphasis"/>
          <w:rFonts w:ascii="Arial" w:hAnsi="Arial" w:cs="Arial"/>
          <w:b/>
          <w:bCs/>
          <w:color w:val="444444"/>
          <w:shd w:val="clear" w:color="auto" w:fill="FFFFFF"/>
        </w:rPr>
        <w:t>and</w:t>
      </w:r>
      <w:r>
        <w:rPr>
          <w:rFonts w:ascii="Arial" w:hAnsi="Arial" w:cs="Arial"/>
          <w:color w:val="444444"/>
          <w:shd w:val="clear" w:color="auto" w:fill="FFFFFF"/>
        </w:rPr>
        <w:t> the IAM user policy explicitly allow the federated user to perform the requested action.)</w:t>
      </w:r>
    </w:p>
    <w:p w14:paraId="037B7CF5" w14:textId="325FD2EF" w:rsidR="00FB6039" w:rsidRDefault="00D74CBF" w:rsidP="00D74CBF">
      <w:r>
        <w:t xml:space="preserve">                     Hence, this request works only if the IAM policy includes “hltokentest2”.</w:t>
      </w:r>
    </w:p>
    <w:p w14:paraId="212BF364" w14:textId="1948B7F8" w:rsidR="00F00FE2" w:rsidRDefault="00F00FE2" w:rsidP="00F00FE2">
      <w:pPr>
        <w:pStyle w:val="ListParagraph"/>
        <w:numPr>
          <w:ilvl w:val="0"/>
          <w:numId w:val="3"/>
        </w:numPr>
      </w:pPr>
      <w:r>
        <w:t>Created a token for bucket “</w:t>
      </w:r>
      <w:proofErr w:type="spellStart"/>
      <w:r>
        <w:t>hltokentest</w:t>
      </w:r>
      <w:proofErr w:type="spellEnd"/>
      <w:r>
        <w:t>” and tried accessing “hltokentest2”</w:t>
      </w:r>
    </w:p>
    <w:p w14:paraId="30D7D323" w14:textId="69D947B9" w:rsidR="00F00FE2" w:rsidRDefault="00F00FE2" w:rsidP="00F00FE2">
      <w:pPr>
        <w:ind w:left="1080"/>
      </w:pPr>
      <w:r>
        <w:t xml:space="preserve">This gives </w:t>
      </w:r>
      <w:proofErr w:type="spellStart"/>
      <w:r>
        <w:t>a</w:t>
      </w:r>
      <w:proofErr w:type="spellEnd"/>
      <w:r>
        <w:t xml:space="preserve"> </w:t>
      </w:r>
      <w:r w:rsidRPr="00F00FE2">
        <w:rPr>
          <w:b/>
          <w:bCs/>
        </w:rPr>
        <w:t>Amazon.S</w:t>
      </w:r>
      <w:proofErr w:type="gramStart"/>
      <w:r w:rsidRPr="00F00FE2">
        <w:rPr>
          <w:b/>
          <w:bCs/>
        </w:rPr>
        <w:t>3.AmazonS</w:t>
      </w:r>
      <w:proofErr w:type="gramEnd"/>
      <w:r w:rsidRPr="00F00FE2">
        <w:rPr>
          <w:b/>
          <w:bCs/>
        </w:rPr>
        <w:t>3Exception:</w:t>
      </w:r>
      <w:r w:rsidRPr="00526F9D">
        <w:t xml:space="preserve"> 'Access Denied'</w:t>
      </w:r>
      <w:r>
        <w:t>.(403 – Forbidden</w:t>
      </w:r>
    </w:p>
    <w:sectPr w:rsidR="00F0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2CE"/>
    <w:multiLevelType w:val="hybridMultilevel"/>
    <w:tmpl w:val="1D349938"/>
    <w:lvl w:ilvl="0" w:tplc="E5D24E0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A2222B"/>
    <w:multiLevelType w:val="hybridMultilevel"/>
    <w:tmpl w:val="2D64E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7B4C"/>
    <w:multiLevelType w:val="hybridMultilevel"/>
    <w:tmpl w:val="75AE0F52"/>
    <w:lvl w:ilvl="0" w:tplc="A784D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0B"/>
    <w:rsid w:val="00306CA0"/>
    <w:rsid w:val="00526F9D"/>
    <w:rsid w:val="0070080B"/>
    <w:rsid w:val="0086103F"/>
    <w:rsid w:val="0086698C"/>
    <w:rsid w:val="008A01D3"/>
    <w:rsid w:val="0091018B"/>
    <w:rsid w:val="00D74CBF"/>
    <w:rsid w:val="00F00FE2"/>
    <w:rsid w:val="00F579F1"/>
    <w:rsid w:val="00F91584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E1BD"/>
  <w15:chartTrackingRefBased/>
  <w15:docId w15:val="{34B1B3E4-34A1-474B-8E9A-E77923B3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0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26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</dc:creator>
  <cp:keywords/>
  <dc:description/>
  <cp:lastModifiedBy>Tanushree</cp:lastModifiedBy>
  <cp:revision>6</cp:revision>
  <dcterms:created xsi:type="dcterms:W3CDTF">2018-08-03T00:15:00Z</dcterms:created>
  <dcterms:modified xsi:type="dcterms:W3CDTF">2018-08-13T17:05:00Z</dcterms:modified>
</cp:coreProperties>
</file>